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7C" w:rsidRPr="00A73E7C" w:rsidRDefault="00023516" w:rsidP="00023516">
      <w:pPr>
        <w:spacing w:after="0" w:line="252" w:lineRule="atLeast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48"/>
          <w:szCs w:val="48"/>
        </w:rPr>
        <w:t>MC + TEI</w:t>
      </w:r>
      <w:r w:rsidRPr="007F2F85">
        <w:rPr>
          <w:rFonts w:ascii="Arial Narrow" w:hAnsi="Arial Narrow"/>
          <w:sz w:val="48"/>
          <w:szCs w:val="48"/>
        </w:rPr>
        <w:t xml:space="preserve"> COMPONENT</w:t>
      </w:r>
      <w:r>
        <w:rPr>
          <w:sz w:val="56"/>
          <w:szCs w:val="56"/>
        </w:rPr>
        <w:br/>
      </w:r>
      <w:r w:rsidR="00A73E7C" w:rsidRPr="00A73E7C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Punctuation</w:t>
      </w:r>
    </w:p>
    <w:p w:rsidR="00A73E7C" w:rsidRDefault="00A73E7C" w:rsidP="00A7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2" w:lineRule="atLeast"/>
        <w:ind w:left="90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A73E7C"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  <w:t>End marks: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 xml:space="preserve"> All sentences need an end mark: a period, question mark, </w:t>
      </w:r>
      <w:r>
        <w:rPr>
          <w:rFonts w:ascii="Arial Narrow" w:eastAsia="Times New Roman" w:hAnsi="Arial Narrow" w:cs="Arial"/>
          <w:color w:val="333333"/>
          <w:sz w:val="24"/>
          <w:szCs w:val="24"/>
        </w:rPr>
        <w:t xml:space="preserve">or 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>exclamation point.</w:t>
      </w:r>
    </w:p>
    <w:p w:rsidR="00A73E7C" w:rsidRDefault="00A73E7C" w:rsidP="00A73E7C">
      <w:pPr>
        <w:spacing w:before="120" w:after="120" w:line="252" w:lineRule="atLeast"/>
        <w:ind w:left="225"/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185420</wp:posOffset>
                </wp:positionV>
                <wp:extent cx="6769100" cy="2540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5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9466282" id="Rectangle 1" o:spid="_x0000_s1026" style="position:absolute;margin-left:7pt;margin-top:14.6pt;width:533pt;height:20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" filled="f" strokecolor="#243f60 [1604]" strokeweight="2pt"/>
            </w:pict>
          </mc:Fallback>
        </mc:AlternateContent>
      </w:r>
    </w:p>
    <w:p w:rsidR="00A73E7C" w:rsidRPr="00A73E7C" w:rsidRDefault="00A73E7C" w:rsidP="00A73E7C">
      <w:pPr>
        <w:spacing w:before="120" w:after="120" w:line="252" w:lineRule="atLeast"/>
        <w:ind w:left="225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A73E7C"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  <w:t>Commas:</w:t>
      </w:r>
    </w:p>
    <w:p w:rsidR="00A73E7C" w:rsidRPr="00764245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>FANBOYS (before a FANBOYS if combining two complete sentences)</w:t>
      </w:r>
    </w:p>
    <w:p w:rsidR="00A73E7C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 xml:space="preserve">Quotation marks inside them if it is before other words or before them if it is after other words </w:t>
      </w:r>
    </w:p>
    <w:p w:rsidR="00A73E7C" w:rsidRPr="00764245" w:rsidRDefault="00A73E7C" w:rsidP="00A73E7C">
      <w:pPr>
        <w:pStyle w:val="ListParagraph"/>
        <w:rPr>
          <w:sz w:val="24"/>
          <w:szCs w:val="24"/>
        </w:rPr>
      </w:pPr>
      <w:r w:rsidRPr="00764245">
        <w:rPr>
          <w:sz w:val="24"/>
          <w:szCs w:val="24"/>
        </w:rPr>
        <w:t>(Ex: “Stop pushing me, “Susie said, “Cut it out.”)</w:t>
      </w:r>
    </w:p>
    <w:p w:rsidR="00A73E7C" w:rsidRPr="00764245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 xml:space="preserve">In a sentence City, State, </w:t>
      </w:r>
    </w:p>
    <w:p w:rsidR="00A73E7C" w:rsidRPr="00764245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>After day of month (Ex. Beyoncé was born in Houston, Texas, on September 4, 1981.)</w:t>
      </w:r>
    </w:p>
    <w:p w:rsidR="00A73E7C" w:rsidRPr="00764245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>After an introductory phrase</w:t>
      </w:r>
    </w:p>
    <w:p w:rsidR="00A73E7C" w:rsidRPr="00764245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>Before and after an appositive (descriptive phrase)</w:t>
      </w:r>
    </w:p>
    <w:p w:rsidR="00A73E7C" w:rsidRPr="00764245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 xml:space="preserve">Words in a series </w:t>
      </w:r>
    </w:p>
    <w:p w:rsidR="00A73E7C" w:rsidRPr="00764245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>When directly addressing someone (Sandy, please do the dishes.)</w:t>
      </w:r>
    </w:p>
    <w:p w:rsidR="00A73E7C" w:rsidRPr="00764245" w:rsidRDefault="00A73E7C" w:rsidP="00A73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245">
        <w:rPr>
          <w:sz w:val="24"/>
          <w:szCs w:val="24"/>
        </w:rPr>
        <w:t xml:space="preserve">Separating two adjectives when </w:t>
      </w:r>
      <w:r w:rsidRPr="00764245">
        <w:rPr>
          <w:i/>
          <w:sz w:val="24"/>
          <w:szCs w:val="24"/>
        </w:rPr>
        <w:t>and</w:t>
      </w:r>
      <w:r w:rsidRPr="00764245">
        <w:rPr>
          <w:sz w:val="24"/>
          <w:szCs w:val="24"/>
        </w:rPr>
        <w:t xml:space="preserve"> could be used </w:t>
      </w:r>
      <w:r w:rsidR="00BB3143">
        <w:rPr>
          <w:sz w:val="24"/>
          <w:szCs w:val="24"/>
        </w:rPr>
        <w:t>(The silly, pretty girl)</w:t>
      </w:r>
    </w:p>
    <w:p w:rsidR="00A73E7C" w:rsidRDefault="00A73E7C" w:rsidP="00A73E7C">
      <w:pPr>
        <w:spacing w:before="120" w:after="120" w:line="252" w:lineRule="atLeast"/>
        <w:ind w:left="225"/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</w:pPr>
    </w:p>
    <w:p w:rsidR="00A73E7C" w:rsidRDefault="00A73E7C" w:rsidP="00A7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2" w:lineRule="atLeast"/>
        <w:ind w:left="225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A73E7C"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  <w:t>Colon: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> </w:t>
      </w:r>
      <w:r>
        <w:rPr>
          <w:rFonts w:ascii="Arial Narrow" w:eastAsia="Times New Roman" w:hAnsi="Arial Narrow" w:cs="Arial"/>
          <w:color w:val="333333"/>
          <w:sz w:val="24"/>
          <w:szCs w:val="24"/>
        </w:rPr>
        <w:t xml:space="preserve">Use a colon after a complete sentence 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 xml:space="preserve">that </w:t>
      </w:r>
      <w:r>
        <w:rPr>
          <w:rFonts w:ascii="Arial Narrow" w:eastAsia="Times New Roman" w:hAnsi="Arial Narrow" w:cs="Arial"/>
          <w:color w:val="333333"/>
          <w:sz w:val="24"/>
          <w:szCs w:val="24"/>
        </w:rPr>
        <w:t xml:space="preserve">comes before 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 xml:space="preserve">a list </w:t>
      </w:r>
      <w:r w:rsidR="00756F9D">
        <w:rPr>
          <w:rFonts w:ascii="Arial Narrow" w:eastAsia="Times New Roman" w:hAnsi="Arial Narrow" w:cs="Arial"/>
          <w:color w:val="333333"/>
          <w:sz w:val="24"/>
          <w:szCs w:val="24"/>
        </w:rPr>
        <w:t>as well as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 xml:space="preserve"> to separate an explanation, rule, or example from </w:t>
      </w:r>
      <w:r>
        <w:rPr>
          <w:rFonts w:ascii="Arial Narrow" w:eastAsia="Times New Roman" w:hAnsi="Arial Narrow" w:cs="Arial"/>
          <w:color w:val="333333"/>
          <w:sz w:val="24"/>
          <w:szCs w:val="24"/>
        </w:rPr>
        <w:t>a complete sentence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>.</w:t>
      </w:r>
    </w:p>
    <w:p w:rsidR="00A73E7C" w:rsidRDefault="00A73E7C" w:rsidP="00A73E7C">
      <w:pPr>
        <w:spacing w:before="120" w:after="120" w:line="252" w:lineRule="atLeast"/>
        <w:ind w:left="225"/>
        <w:rPr>
          <w:rFonts w:ascii="Arial Narrow" w:eastAsia="Times New Roman" w:hAnsi="Arial Narrow" w:cs="Arial"/>
          <w:color w:val="333333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231775</wp:posOffset>
                </wp:positionV>
                <wp:extent cx="6769100" cy="2197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19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638968C" id="Rectangle 2" o:spid="_x0000_s1026" style="position:absolute;margin-left:7pt;margin-top:18.25pt;width:533pt;height:1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A73E7C" w:rsidRPr="00A73E7C" w:rsidRDefault="00A73E7C" w:rsidP="00A73E7C">
      <w:pPr>
        <w:spacing w:before="120" w:after="120" w:line="252" w:lineRule="atLeast"/>
        <w:ind w:left="225"/>
        <w:rPr>
          <w:rFonts w:ascii="Arial Narrow" w:eastAsia="Times New Roman" w:hAnsi="Arial Narrow" w:cs="Arial"/>
          <w:color w:val="333333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  <w:t>Apostrophes</w:t>
      </w:r>
    </w:p>
    <w:p w:rsidR="00A73E7C" w:rsidRPr="00A73E7C" w:rsidRDefault="00A73E7C" w:rsidP="00A73E7C">
      <w:pPr>
        <w:pStyle w:val="ListParagraph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1. When someone/somethin</w:t>
      </w:r>
      <w:r w:rsidR="00756F9D">
        <w:rPr>
          <w:rFonts w:ascii="Arial Narrow" w:hAnsi="Arial Narrow"/>
          <w:sz w:val="24"/>
          <w:szCs w:val="24"/>
        </w:rPr>
        <w:t>g belongs to someone/something</w:t>
      </w:r>
    </w:p>
    <w:p w:rsidR="00A73E7C" w:rsidRPr="00A73E7C" w:rsidRDefault="00A73E7C" w:rsidP="00A73E7C">
      <w:pPr>
        <w:pStyle w:val="ListParagraph"/>
        <w:ind w:firstLine="720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a. Peter's chair broke. (One owner = apostrophe before the s.)</w:t>
      </w:r>
    </w:p>
    <w:p w:rsidR="00A73E7C" w:rsidRPr="00A73E7C" w:rsidRDefault="00A73E7C" w:rsidP="00A73E7C">
      <w:pPr>
        <w:pStyle w:val="ListParagraph"/>
        <w:ind w:firstLine="720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b. Most chairs’ legs are stronger than that. (More than one owner = apostrophe after the s.)</w:t>
      </w:r>
    </w:p>
    <w:p w:rsidR="00A73E7C" w:rsidRPr="00A73E7C" w:rsidRDefault="00756F9D" w:rsidP="00A73E7C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Contractions</w:t>
      </w:r>
    </w:p>
    <w:p w:rsidR="00A73E7C" w:rsidRPr="00A73E7C" w:rsidRDefault="00A73E7C" w:rsidP="00A73E7C">
      <w:pPr>
        <w:pStyle w:val="ListParagraph"/>
        <w:ind w:firstLine="720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a. I don’t have to go!</w:t>
      </w:r>
    </w:p>
    <w:p w:rsidR="00A73E7C" w:rsidRPr="00A73E7C" w:rsidRDefault="00A73E7C" w:rsidP="00A73E7C">
      <w:pPr>
        <w:pStyle w:val="ListParagraph"/>
        <w:ind w:firstLine="720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b. If you won’t go, we’ll have to go to the Grand Ol’ Opry alone!</w:t>
      </w:r>
    </w:p>
    <w:p w:rsidR="00A73E7C" w:rsidRPr="00A73E7C" w:rsidRDefault="00A73E7C" w:rsidP="00A73E7C">
      <w:pPr>
        <w:pStyle w:val="ListParagraph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 xml:space="preserve">3. </w:t>
      </w:r>
      <w:r>
        <w:rPr>
          <w:rFonts w:ascii="Arial Narrow" w:hAnsi="Arial Narrow"/>
          <w:sz w:val="24"/>
          <w:szCs w:val="24"/>
        </w:rPr>
        <w:t>Plural numbers or time periods, and plural acronyms</w:t>
      </w:r>
    </w:p>
    <w:p w:rsidR="00A73E7C" w:rsidRPr="00A73E7C" w:rsidRDefault="00A73E7C" w:rsidP="00A73E7C">
      <w:pPr>
        <w:pStyle w:val="ListParagraph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a. Back in the 1950’s, guys wore more suits.</w:t>
      </w:r>
    </w:p>
    <w:p w:rsidR="00A73E7C" w:rsidRPr="00A73E7C" w:rsidRDefault="00A73E7C" w:rsidP="00A73E7C">
      <w:pPr>
        <w:pStyle w:val="ListParagraph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b. All the POW’s were released after the war.</w:t>
      </w:r>
    </w:p>
    <w:p w:rsidR="00A73E7C" w:rsidRPr="00A73E7C" w:rsidRDefault="00A73E7C" w:rsidP="00A73E7C">
      <w:pPr>
        <w:spacing w:before="120" w:after="120" w:line="252" w:lineRule="atLeast"/>
        <w:ind w:left="225"/>
        <w:rPr>
          <w:rFonts w:ascii="Arial Narrow" w:eastAsia="Times New Roman" w:hAnsi="Arial Narrow" w:cs="Arial"/>
          <w:color w:val="333333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227330</wp:posOffset>
                </wp:positionV>
                <wp:extent cx="6769100" cy="15621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75pt;margin-top:17.9pt;width:533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A73E7C" w:rsidRPr="00A73E7C" w:rsidRDefault="00A73E7C" w:rsidP="00A73E7C">
      <w:pPr>
        <w:spacing w:before="120" w:after="120" w:line="252" w:lineRule="atLeast"/>
        <w:ind w:left="225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A73E7C"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  <w:t>Semicolon:</w:t>
      </w:r>
    </w:p>
    <w:p w:rsidR="00A73E7C" w:rsidRDefault="00A73E7C" w:rsidP="00A73E7C">
      <w:pPr>
        <w:numPr>
          <w:ilvl w:val="1"/>
          <w:numId w:val="1"/>
        </w:numPr>
        <w:spacing w:before="120" w:after="120" w:line="252" w:lineRule="atLeast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 xml:space="preserve">Use a semicolon to join </w:t>
      </w:r>
      <w:r>
        <w:rPr>
          <w:rFonts w:ascii="Arial Narrow" w:eastAsia="Times New Roman" w:hAnsi="Arial Narrow" w:cs="Arial"/>
          <w:color w:val="333333"/>
          <w:sz w:val="24"/>
          <w:szCs w:val="24"/>
        </w:rPr>
        <w:t>two complete sentences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 xml:space="preserve"> that do not have coordinating conjunctions (and, or, but, nor, for, so, yet) and commas as connectors. </w:t>
      </w:r>
    </w:p>
    <w:p w:rsidR="00A73E7C" w:rsidRDefault="00A73E7C" w:rsidP="00A73E7C">
      <w:pPr>
        <w:numPr>
          <w:ilvl w:val="1"/>
          <w:numId w:val="1"/>
        </w:numPr>
        <w:spacing w:before="120" w:after="120" w:line="252" w:lineRule="atLeast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 xml:space="preserve">Before </w:t>
      </w:r>
      <w:r w:rsidR="00756F9D">
        <w:rPr>
          <w:rFonts w:ascii="Arial Narrow" w:eastAsia="Times New Roman" w:hAnsi="Arial Narrow" w:cs="Arial"/>
          <w:color w:val="333333"/>
          <w:sz w:val="24"/>
          <w:szCs w:val="24"/>
        </w:rPr>
        <w:t xml:space="preserve">transition 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>words like </w:t>
      </w:r>
      <w:r w:rsidRPr="00A73E7C">
        <w:rPr>
          <w:rFonts w:ascii="Arial Narrow" w:eastAsia="Times New Roman" w:hAnsi="Arial Narrow" w:cs="Arial"/>
          <w:i/>
          <w:iCs/>
          <w:color w:val="333333"/>
          <w:sz w:val="24"/>
          <w:szCs w:val="24"/>
        </w:rPr>
        <w:t>however, moreover, thus,</w:t>
      </w: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> and </w:t>
      </w:r>
      <w:r>
        <w:rPr>
          <w:rFonts w:ascii="Arial Narrow" w:eastAsia="Times New Roman" w:hAnsi="Arial Narrow" w:cs="Arial"/>
          <w:i/>
          <w:iCs/>
          <w:color w:val="333333"/>
          <w:sz w:val="24"/>
          <w:szCs w:val="24"/>
        </w:rPr>
        <w:t>therefore</w:t>
      </w:r>
      <w:r w:rsidR="00ED2EF4">
        <w:rPr>
          <w:rFonts w:ascii="Arial Narrow" w:eastAsia="Times New Roman" w:hAnsi="Arial Narrow" w:cs="Arial"/>
          <w:i/>
          <w:iCs/>
          <w:color w:val="333333"/>
          <w:sz w:val="24"/>
          <w:szCs w:val="24"/>
        </w:rPr>
        <w:t xml:space="preserve"> </w:t>
      </w:r>
      <w:r w:rsidR="00ED2EF4">
        <w:rPr>
          <w:rFonts w:ascii="Arial Narrow" w:eastAsia="Times New Roman" w:hAnsi="Arial Narrow" w:cs="Arial"/>
          <w:iCs/>
          <w:color w:val="333333"/>
          <w:sz w:val="24"/>
          <w:szCs w:val="24"/>
        </w:rPr>
        <w:t>when they are combining two complete sentences</w:t>
      </w:r>
    </w:p>
    <w:p w:rsidR="00A73E7C" w:rsidRDefault="00A73E7C" w:rsidP="00A73E7C">
      <w:pPr>
        <w:numPr>
          <w:ilvl w:val="1"/>
          <w:numId w:val="1"/>
        </w:numPr>
        <w:spacing w:before="120" w:after="120" w:line="252" w:lineRule="atLeast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A73E7C">
        <w:rPr>
          <w:rFonts w:ascii="Arial Narrow" w:eastAsia="Times New Roman" w:hAnsi="Arial Narrow" w:cs="Arial"/>
          <w:color w:val="333333"/>
          <w:sz w:val="24"/>
          <w:szCs w:val="24"/>
        </w:rPr>
        <w:t>You can also use semicolons to separate long or complicated items in a series that already includes commas</w:t>
      </w:r>
    </w:p>
    <w:p w:rsidR="00A73E7C" w:rsidRDefault="00A73E7C" w:rsidP="00A73E7C">
      <w:pPr>
        <w:spacing w:before="120" w:after="120" w:line="252" w:lineRule="atLeast"/>
        <w:rPr>
          <w:rFonts w:ascii="Arial Narrow" w:eastAsia="Times New Roman" w:hAnsi="Arial Narrow" w:cs="Arial"/>
          <w:color w:val="333333"/>
          <w:sz w:val="24"/>
          <w:szCs w:val="24"/>
        </w:rPr>
      </w:pPr>
    </w:p>
    <w:p w:rsidR="00A73E7C" w:rsidRDefault="00A73E7C" w:rsidP="00A73E7C">
      <w:pPr>
        <w:spacing w:before="120" w:after="120" w:line="252" w:lineRule="atLeast"/>
        <w:rPr>
          <w:rFonts w:ascii="Arial Narrow" w:eastAsia="Times New Roman" w:hAnsi="Arial Narrow" w:cs="Arial"/>
          <w:color w:val="333333"/>
          <w:sz w:val="24"/>
          <w:szCs w:val="24"/>
        </w:rPr>
      </w:pPr>
    </w:p>
    <w:p w:rsidR="00A73E7C" w:rsidRPr="00A73E7C" w:rsidRDefault="00ED2EF4" w:rsidP="00A73E7C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Writing</w:t>
      </w:r>
      <w:r w:rsidR="007F2F85">
        <w:rPr>
          <w:rFonts w:ascii="Arial Narrow" w:hAnsi="Arial Narrow"/>
          <w:b/>
          <w:sz w:val="28"/>
          <w:szCs w:val="28"/>
        </w:rPr>
        <w:t xml:space="preserve"> etc.</w:t>
      </w:r>
      <w:proofErr w:type="gramEnd"/>
    </w:p>
    <w:p w:rsidR="00A73E7C" w:rsidRPr="00A73E7C" w:rsidRDefault="00A73E7C" w:rsidP="00A73E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EC93" wp14:editId="0FD58FFB">
                <wp:simplePos x="0" y="0"/>
                <wp:positionH relativeFrom="column">
                  <wp:posOffset>-63500</wp:posOffset>
                </wp:positionH>
                <wp:positionV relativeFrom="paragraph">
                  <wp:posOffset>200025</wp:posOffset>
                </wp:positionV>
                <wp:extent cx="6921500" cy="14732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779AC6" id="Rectangle 4" o:spid="_x0000_s1026" style="position:absolute;margin-left:-5pt;margin-top:15.75pt;width:545pt;height: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" filled="f" strokecolor="black [3213]" strokeweight="2pt"/>
            </w:pict>
          </mc:Fallback>
        </mc:AlternateContent>
      </w:r>
    </w:p>
    <w:p w:rsidR="00A73E7C" w:rsidRPr="00A73E7C" w:rsidRDefault="00A73E7C" w:rsidP="00A73E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73E7C">
        <w:rPr>
          <w:rFonts w:ascii="Arial Narrow" w:eastAsia="Times New Roman" w:hAnsi="Arial Narrow" w:cs="Times New Roman"/>
          <w:b/>
          <w:bCs/>
          <w:sz w:val="24"/>
          <w:szCs w:val="24"/>
        </w:rPr>
        <w:t>Parallel structure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: i</w:t>
      </w:r>
      <w:r w:rsidRPr="00A73E7C">
        <w:rPr>
          <w:rFonts w:ascii="Arial Narrow" w:eastAsia="Times New Roman" w:hAnsi="Arial Narrow" w:cs="Times New Roman"/>
          <w:bCs/>
          <w:sz w:val="24"/>
          <w:szCs w:val="24"/>
        </w:rPr>
        <w:t>t occurs when writers </w:t>
      </w:r>
      <w:r w:rsidRPr="00A73E7C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properly</w:t>
      </w:r>
      <w:r w:rsidRPr="00A73E7C">
        <w:rPr>
          <w:rFonts w:ascii="Arial Narrow" w:eastAsia="Times New Roman" w:hAnsi="Arial Narrow" w:cs="Times New Roman"/>
          <w:bCs/>
          <w:sz w:val="24"/>
          <w:szCs w:val="24"/>
        </w:rPr>
        <w:t> create sentences so that each part of the sentence has the same grammatical structure.</w:t>
      </w:r>
    </w:p>
    <w:p w:rsidR="00A73E7C" w:rsidRPr="00A73E7C" w:rsidRDefault="00A73E7C" w:rsidP="00A73E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73E7C">
        <w:rPr>
          <w:rFonts w:ascii="Arial Narrow" w:eastAsia="Times New Roman" w:hAnsi="Arial Narrow" w:cs="Times New Roman"/>
          <w:bCs/>
          <w:sz w:val="24"/>
          <w:szCs w:val="24"/>
        </w:rPr>
        <w:t>          </w:t>
      </w:r>
      <w:r w:rsidRPr="00A73E7C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Examples</w:t>
      </w:r>
      <w:r w:rsidRPr="00A73E7C">
        <w:rPr>
          <w:rFonts w:ascii="Arial Narrow" w:eastAsia="Times New Roman" w:hAnsi="Arial Narrow" w:cs="Times New Roman"/>
          <w:bCs/>
          <w:sz w:val="24"/>
          <w:szCs w:val="24"/>
        </w:rPr>
        <w:t>:</w:t>
      </w:r>
    </w:p>
    <w:p w:rsidR="00A73E7C" w:rsidRPr="00A73E7C" w:rsidRDefault="00A73E7C" w:rsidP="00A73E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73E7C">
        <w:rPr>
          <w:rFonts w:ascii="Arial Narrow" w:eastAsia="Times New Roman" w:hAnsi="Arial Narrow" w:cs="Times New Roman"/>
          <w:bCs/>
          <w:sz w:val="24"/>
          <w:szCs w:val="24"/>
        </w:rPr>
        <w:t>Wrong: I like to eat chili and drinking soft drinks.</w:t>
      </w:r>
    </w:p>
    <w:p w:rsidR="00A73E7C" w:rsidRPr="00A73E7C" w:rsidRDefault="00A73E7C" w:rsidP="00A73E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73E7C">
        <w:rPr>
          <w:rFonts w:ascii="Arial Narrow" w:eastAsia="Times New Roman" w:hAnsi="Arial Narrow" w:cs="Times New Roman"/>
          <w:bCs/>
          <w:sz w:val="24"/>
          <w:szCs w:val="24"/>
        </w:rPr>
        <w:t>Correct: I like to eat chili and to drink soft drinks.</w:t>
      </w:r>
    </w:p>
    <w:p w:rsidR="00A73E7C" w:rsidRPr="00A73E7C" w:rsidRDefault="00A73E7C" w:rsidP="00A73E7C">
      <w:pPr>
        <w:spacing w:after="0" w:line="240" w:lineRule="auto"/>
        <w:ind w:left="1080" w:hanging="1080"/>
        <w:rPr>
          <w:rFonts w:ascii="Arial Narrow" w:eastAsia="Times New Roman" w:hAnsi="Arial Narrow" w:cs="Times New Roman"/>
          <w:sz w:val="24"/>
          <w:szCs w:val="24"/>
        </w:rPr>
      </w:pPr>
      <w:r w:rsidRPr="00A73E7C">
        <w:rPr>
          <w:rFonts w:ascii="Arial Narrow" w:eastAsia="Times New Roman" w:hAnsi="Arial Narrow" w:cs="Times New Roman"/>
          <w:bCs/>
          <w:sz w:val="24"/>
          <w:szCs w:val="24"/>
        </w:rPr>
        <w:t>Wrong: I would eat chili, drink soft drinks, and would talk to my friends.</w:t>
      </w:r>
    </w:p>
    <w:p w:rsidR="00A73E7C" w:rsidRPr="00A73E7C" w:rsidRDefault="00A73E7C" w:rsidP="00A73E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73E7C">
        <w:rPr>
          <w:rFonts w:ascii="Arial Narrow" w:eastAsia="Times New Roman" w:hAnsi="Arial Narrow" w:cs="Times New Roman"/>
          <w:bCs/>
          <w:sz w:val="24"/>
          <w:szCs w:val="24"/>
        </w:rPr>
        <w:t>Correct: I would eat chili, drink soft drinks, and talk to my friends.</w:t>
      </w:r>
    </w:p>
    <w:p w:rsidR="00A73E7C" w:rsidRPr="00A73E7C" w:rsidRDefault="00A73E7C" w:rsidP="00A73E7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</w:p>
    <w:p w:rsidR="00A73E7C" w:rsidRDefault="00A73E7C" w:rsidP="00A73E7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327025</wp:posOffset>
                </wp:positionV>
                <wp:extent cx="6921500" cy="13843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38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5E20D" id="Rectangle 5" o:spid="_x0000_s1026" style="position:absolute;margin-left:-5pt;margin-top:25.75pt;width:545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A73E7C" w:rsidRPr="00A73E7C" w:rsidRDefault="00A73E7C" w:rsidP="00A73E7C">
      <w:pPr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b/>
          <w:sz w:val="24"/>
          <w:szCs w:val="24"/>
        </w:rPr>
        <w:t>Subject-Verb agreement</w:t>
      </w:r>
      <w:r w:rsidRPr="00A73E7C">
        <w:rPr>
          <w:rFonts w:ascii="Arial Narrow" w:hAnsi="Arial Narrow"/>
          <w:sz w:val="24"/>
          <w:szCs w:val="24"/>
        </w:rPr>
        <w:t xml:space="preserve">: </w:t>
      </w:r>
    </w:p>
    <w:p w:rsidR="00A73E7C" w:rsidRPr="00A73E7C" w:rsidRDefault="00A73E7C" w:rsidP="00A73E7C">
      <w:pPr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Singular subjects + singular verbs (these have an s)</w:t>
      </w:r>
      <w:r w:rsidRPr="00A73E7C">
        <w:rPr>
          <w:rFonts w:ascii="Arial Narrow" w:hAnsi="Arial Narrow"/>
          <w:sz w:val="24"/>
          <w:szCs w:val="24"/>
        </w:rPr>
        <w:tab/>
      </w:r>
      <w:r w:rsidRPr="00A73E7C">
        <w:rPr>
          <w:rFonts w:ascii="Arial Narrow" w:hAnsi="Arial Narrow"/>
          <w:sz w:val="24"/>
          <w:szCs w:val="24"/>
        </w:rPr>
        <w:tab/>
        <w:t xml:space="preserve"> [the girl runs, the squirrel dances]</w:t>
      </w:r>
    </w:p>
    <w:p w:rsidR="00A73E7C" w:rsidRPr="00A73E7C" w:rsidRDefault="00A73E7C" w:rsidP="00A73E7C">
      <w:pPr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Plural subjects + plural verbs (they have no s)</w:t>
      </w:r>
      <w:r w:rsidRPr="00A73E7C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73E7C">
        <w:rPr>
          <w:rFonts w:ascii="Arial Narrow" w:hAnsi="Arial Narrow"/>
          <w:sz w:val="24"/>
          <w:szCs w:val="24"/>
        </w:rPr>
        <w:t>[the girls run, the squirrels dance]</w:t>
      </w:r>
    </w:p>
    <w:p w:rsidR="00A73E7C" w:rsidRPr="00A73E7C" w:rsidRDefault="00A73E7C" w:rsidP="00A73E7C">
      <w:pPr>
        <w:ind w:firstLine="720"/>
        <w:rPr>
          <w:rFonts w:ascii="Arial Narrow" w:hAnsi="Arial Narrow"/>
          <w:sz w:val="24"/>
          <w:szCs w:val="24"/>
        </w:rPr>
      </w:pPr>
      <w:r w:rsidRPr="00A73E7C">
        <w:rPr>
          <w:rFonts w:ascii="Arial Narrow" w:hAnsi="Arial Narrow"/>
          <w:sz w:val="24"/>
          <w:szCs w:val="24"/>
        </w:rPr>
        <w:t>Is, am, was= singular</w:t>
      </w:r>
      <w:r w:rsidRPr="00A73E7C">
        <w:rPr>
          <w:rFonts w:ascii="Arial Narrow" w:hAnsi="Arial Narrow"/>
          <w:sz w:val="24"/>
          <w:szCs w:val="24"/>
        </w:rPr>
        <w:tab/>
      </w:r>
      <w:r w:rsidRPr="00A73E7C">
        <w:rPr>
          <w:rFonts w:ascii="Arial Narrow" w:hAnsi="Arial Narrow"/>
          <w:sz w:val="24"/>
          <w:szCs w:val="24"/>
        </w:rPr>
        <w:tab/>
      </w:r>
      <w:r w:rsidRPr="00A73E7C">
        <w:rPr>
          <w:rFonts w:ascii="Arial Narrow" w:hAnsi="Arial Narrow"/>
          <w:sz w:val="24"/>
          <w:szCs w:val="24"/>
        </w:rPr>
        <w:tab/>
      </w:r>
      <w:r w:rsidRPr="00A73E7C">
        <w:rPr>
          <w:rFonts w:ascii="Arial Narrow" w:hAnsi="Arial Narrow"/>
          <w:sz w:val="24"/>
          <w:szCs w:val="24"/>
        </w:rPr>
        <w:tab/>
      </w:r>
      <w:r w:rsidRPr="00A73E7C">
        <w:rPr>
          <w:rFonts w:ascii="Arial Narrow" w:hAnsi="Arial Narrow"/>
          <w:sz w:val="24"/>
          <w:szCs w:val="24"/>
        </w:rPr>
        <w:tab/>
        <w:t>Are, were=plural</w:t>
      </w:r>
    </w:p>
    <w:p w:rsidR="00A73E7C" w:rsidRPr="007F2F85" w:rsidRDefault="007F2F85" w:rsidP="00A73E7C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294640</wp:posOffset>
                </wp:positionV>
                <wp:extent cx="6921500" cy="9779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977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CC7DD" id="Rectangle 7" o:spid="_x0000_s1026" style="position:absolute;margin-left:-5pt;margin-top:23.2pt;width:545pt;height:7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" filled="f" strokecolor="#243f60 [1604]" strokeweight="2pt"/>
            </w:pict>
          </mc:Fallback>
        </mc:AlternateContent>
      </w:r>
    </w:p>
    <w:p w:rsidR="00A73E7C" w:rsidRPr="007F2F85" w:rsidRDefault="007F2F85" w:rsidP="00A73E7C">
      <w:pPr>
        <w:rPr>
          <w:rFonts w:ascii="Arial Narrow" w:hAnsi="Arial Narrow"/>
          <w:b/>
          <w:sz w:val="24"/>
          <w:szCs w:val="24"/>
        </w:rPr>
      </w:pPr>
      <w:r w:rsidRPr="007F2F85">
        <w:rPr>
          <w:rFonts w:ascii="Arial Narrow" w:hAnsi="Arial Narrow"/>
          <w:b/>
          <w:sz w:val="24"/>
          <w:szCs w:val="24"/>
        </w:rPr>
        <w:t>Capitalization</w:t>
      </w:r>
    </w:p>
    <w:p w:rsidR="007F2F85" w:rsidRPr="007F2F85" w:rsidRDefault="007F2F85" w:rsidP="00A73E7C">
      <w:pPr>
        <w:rPr>
          <w:rFonts w:ascii="Arial Narrow" w:hAnsi="Arial Narrow"/>
          <w:sz w:val="24"/>
          <w:szCs w:val="24"/>
        </w:rPr>
      </w:pPr>
      <w:r w:rsidRPr="007F2F85">
        <w:rPr>
          <w:rFonts w:ascii="Arial Narrow" w:hAnsi="Arial Narrow"/>
          <w:sz w:val="24"/>
          <w:szCs w:val="24"/>
        </w:rPr>
        <w:t xml:space="preserve">Proper nouns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2F85">
        <w:rPr>
          <w:rFonts w:ascii="Arial Narrow" w:hAnsi="Arial Narrow"/>
          <w:sz w:val="24"/>
          <w:szCs w:val="24"/>
        </w:rPr>
        <w:tab/>
      </w:r>
      <w:proofErr w:type="gramStart"/>
      <w:r w:rsidRPr="007F2F85">
        <w:rPr>
          <w:rFonts w:ascii="Arial Narrow" w:hAnsi="Arial Narrow"/>
          <w:sz w:val="24"/>
          <w:szCs w:val="24"/>
        </w:rPr>
        <w:t>At</w:t>
      </w:r>
      <w:proofErr w:type="gramEnd"/>
      <w:r w:rsidRPr="007F2F85">
        <w:rPr>
          <w:rFonts w:ascii="Arial Narrow" w:hAnsi="Arial Narrow"/>
          <w:sz w:val="24"/>
          <w:szCs w:val="24"/>
        </w:rPr>
        <w:t xml:space="preserve"> the beginning of a sentence   </w:t>
      </w:r>
      <w:r w:rsidRPr="007F2F85"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2F85">
        <w:rPr>
          <w:rFonts w:ascii="Arial Narrow" w:hAnsi="Arial Narrow"/>
          <w:sz w:val="24"/>
          <w:szCs w:val="24"/>
        </w:rPr>
        <w:t>I</w:t>
      </w:r>
    </w:p>
    <w:p w:rsidR="007F2F85" w:rsidRPr="007F2F85" w:rsidRDefault="007F2F85" w:rsidP="007F2F85">
      <w:pPr>
        <w:ind w:left="1440" w:firstLine="720"/>
        <w:rPr>
          <w:rFonts w:ascii="Arial Narrow" w:hAnsi="Arial Narrow"/>
          <w:sz w:val="24"/>
          <w:szCs w:val="24"/>
        </w:rPr>
      </w:pPr>
      <w:r w:rsidRPr="007F2F85">
        <w:rPr>
          <w:rFonts w:ascii="Arial Narrow" w:hAnsi="Arial Narrow"/>
          <w:sz w:val="24"/>
          <w:szCs w:val="24"/>
        </w:rPr>
        <w:t xml:space="preserve">Titles                         </w:t>
      </w:r>
      <w:r>
        <w:rPr>
          <w:rFonts w:ascii="Arial Narrow" w:hAnsi="Arial Narrow"/>
          <w:sz w:val="24"/>
          <w:szCs w:val="24"/>
        </w:rPr>
        <w:tab/>
      </w:r>
      <w:r w:rsidRPr="007F2F85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2F85">
        <w:rPr>
          <w:rFonts w:ascii="Arial Narrow" w:hAnsi="Arial Narrow"/>
          <w:sz w:val="24"/>
          <w:szCs w:val="24"/>
        </w:rPr>
        <w:t xml:space="preserve">        States, Cities, Countries</w:t>
      </w:r>
    </w:p>
    <w:p w:rsidR="007F2F85" w:rsidRDefault="007F2F85" w:rsidP="00A73E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239395</wp:posOffset>
                </wp:positionV>
                <wp:extent cx="6921500" cy="7747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77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939B8F" id="Rectangle 8" o:spid="_x0000_s1026" style="position:absolute;margin-left:-5pt;margin-top:18.85pt;width:545pt;height:6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" filled="f" strokecolor="#243f60 [1604]" strokeweight="2pt"/>
            </w:pict>
          </mc:Fallback>
        </mc:AlternateContent>
      </w:r>
    </w:p>
    <w:p w:rsidR="007F2F85" w:rsidRDefault="007F2F85" w:rsidP="00A73E7C">
      <w:pPr>
        <w:rPr>
          <w:rFonts w:ascii="Arial Narrow" w:hAnsi="Arial Narrow"/>
          <w:sz w:val="24"/>
          <w:szCs w:val="24"/>
        </w:rPr>
      </w:pPr>
      <w:r w:rsidRPr="007F2F85">
        <w:rPr>
          <w:rFonts w:ascii="Arial Narrow" w:hAnsi="Arial Narrow"/>
          <w:sz w:val="24"/>
          <w:szCs w:val="24"/>
        </w:rPr>
        <w:t xml:space="preserve">Watch out for </w:t>
      </w:r>
      <w:r w:rsidR="00756F9D">
        <w:rPr>
          <w:rFonts w:ascii="Arial Narrow" w:hAnsi="Arial Narrow"/>
          <w:sz w:val="24"/>
          <w:szCs w:val="24"/>
        </w:rPr>
        <w:t>these homophones</w:t>
      </w:r>
      <w:r>
        <w:rPr>
          <w:rFonts w:ascii="Arial Narrow" w:hAnsi="Arial Narrow"/>
          <w:sz w:val="24"/>
          <w:szCs w:val="24"/>
        </w:rPr>
        <w:t>:</w:t>
      </w:r>
    </w:p>
    <w:p w:rsidR="007F2F85" w:rsidRPr="007F2F85" w:rsidRDefault="007F2F85" w:rsidP="00A73E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To, two, too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their</w:t>
      </w:r>
      <w:proofErr w:type="spellEnd"/>
      <w:r>
        <w:rPr>
          <w:rFonts w:ascii="Arial Narrow" w:hAnsi="Arial Narrow"/>
          <w:sz w:val="24"/>
          <w:szCs w:val="24"/>
        </w:rPr>
        <w:t>, they’re, there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your, you’re</w:t>
      </w:r>
      <w:r>
        <w:rPr>
          <w:rFonts w:ascii="Arial Narrow" w:hAnsi="Arial Narrow"/>
          <w:sz w:val="24"/>
          <w:szCs w:val="24"/>
        </w:rPr>
        <w:tab/>
      </w:r>
    </w:p>
    <w:p w:rsidR="00A73E7C" w:rsidRPr="0098170F" w:rsidRDefault="007F2F85" w:rsidP="00A73E7C">
      <w:pPr>
        <w:rPr>
          <w:rFonts w:ascii="Arial Narrow" w:hAnsi="Arial Narrow"/>
          <w:sz w:val="36"/>
          <w:szCs w:val="36"/>
          <w:u w:val="single"/>
        </w:rPr>
      </w:pPr>
      <w:r>
        <w:rPr>
          <w:sz w:val="44"/>
          <w:szCs w:val="44"/>
          <w:u w:val="single"/>
        </w:rPr>
        <w:br/>
      </w:r>
      <w:r w:rsidR="00A73E7C" w:rsidRPr="0098170F">
        <w:rPr>
          <w:rFonts w:ascii="Arial Narrow" w:hAnsi="Arial Narrow"/>
          <w:sz w:val="36"/>
          <w:szCs w:val="36"/>
          <w:u w:val="single"/>
        </w:rPr>
        <w:t>Multiple Choice reminders:</w:t>
      </w:r>
    </w:p>
    <w:p w:rsidR="0098170F" w:rsidRPr="0098170F" w:rsidRDefault="00A73E7C" w:rsidP="00A73E7C">
      <w:pPr>
        <w:rPr>
          <w:rFonts w:ascii="Arial Narrow" w:hAnsi="Arial Narrow"/>
          <w:sz w:val="36"/>
          <w:szCs w:val="36"/>
        </w:rPr>
      </w:pPr>
      <w:r w:rsidRPr="0098170F">
        <w:rPr>
          <w:rFonts w:ascii="Arial Narrow" w:hAnsi="Arial Narrow"/>
          <w:sz w:val="36"/>
          <w:szCs w:val="36"/>
        </w:rPr>
        <w:t>-</w:t>
      </w:r>
      <w:r w:rsidR="0098170F" w:rsidRPr="0098170F">
        <w:rPr>
          <w:rFonts w:ascii="Arial Narrow" w:hAnsi="Arial Narrow"/>
          <w:sz w:val="36"/>
          <w:szCs w:val="36"/>
        </w:rPr>
        <w:t>Read the passage first</w:t>
      </w:r>
    </w:p>
    <w:p w:rsidR="0098170F" w:rsidRPr="0098170F" w:rsidRDefault="0098170F" w:rsidP="0098170F">
      <w:pPr>
        <w:rPr>
          <w:rFonts w:ascii="Arial Narrow" w:hAnsi="Arial Narrow"/>
          <w:sz w:val="36"/>
          <w:szCs w:val="36"/>
        </w:rPr>
      </w:pPr>
      <w:r w:rsidRPr="0098170F">
        <w:rPr>
          <w:rFonts w:ascii="Arial Narrow" w:hAnsi="Arial Narrow"/>
          <w:sz w:val="36"/>
          <w:szCs w:val="36"/>
        </w:rPr>
        <w:t>-Read the directions to the questions (how many answers?)</w:t>
      </w:r>
    </w:p>
    <w:p w:rsidR="00A73E7C" w:rsidRPr="0098170F" w:rsidRDefault="0098170F" w:rsidP="00A73E7C">
      <w:pPr>
        <w:rPr>
          <w:rFonts w:ascii="Arial Narrow" w:hAnsi="Arial Narrow"/>
          <w:sz w:val="36"/>
          <w:szCs w:val="36"/>
        </w:rPr>
      </w:pPr>
      <w:r w:rsidRPr="0098170F">
        <w:rPr>
          <w:rFonts w:ascii="Arial Narrow" w:hAnsi="Arial Narrow"/>
          <w:sz w:val="36"/>
          <w:szCs w:val="36"/>
        </w:rPr>
        <w:t>-</w:t>
      </w:r>
      <w:r w:rsidR="00A73E7C" w:rsidRPr="0098170F">
        <w:rPr>
          <w:rFonts w:ascii="Arial Narrow" w:hAnsi="Arial Narrow"/>
          <w:sz w:val="36"/>
          <w:szCs w:val="36"/>
        </w:rPr>
        <w:t>Read the choices to yourself out loud</w:t>
      </w:r>
      <w:r w:rsidRPr="0098170F">
        <w:rPr>
          <w:rFonts w:ascii="Arial Narrow" w:hAnsi="Arial Narrow"/>
          <w:sz w:val="36"/>
          <w:szCs w:val="36"/>
        </w:rPr>
        <w:t xml:space="preserve"> (mouth them)</w:t>
      </w:r>
    </w:p>
    <w:p w:rsidR="00A73E7C" w:rsidRPr="0098170F" w:rsidRDefault="00A73E7C" w:rsidP="00A73E7C">
      <w:pPr>
        <w:rPr>
          <w:rFonts w:ascii="Arial Narrow" w:hAnsi="Arial Narrow"/>
          <w:sz w:val="36"/>
          <w:szCs w:val="36"/>
        </w:rPr>
      </w:pPr>
      <w:r w:rsidRPr="0098170F">
        <w:rPr>
          <w:rFonts w:ascii="Arial Narrow" w:hAnsi="Arial Narrow"/>
          <w:sz w:val="36"/>
          <w:szCs w:val="36"/>
        </w:rPr>
        <w:t>-Read all of the choices before deciding on your answer</w:t>
      </w:r>
    </w:p>
    <w:p w:rsidR="00A73E7C" w:rsidRPr="0098170F" w:rsidRDefault="00A73E7C" w:rsidP="00A73E7C">
      <w:pPr>
        <w:rPr>
          <w:rFonts w:ascii="Arial Narrow" w:hAnsi="Arial Narrow"/>
          <w:sz w:val="36"/>
          <w:szCs w:val="36"/>
        </w:rPr>
      </w:pPr>
      <w:r w:rsidRPr="0098170F">
        <w:rPr>
          <w:rFonts w:ascii="Arial Narrow" w:hAnsi="Arial Narrow"/>
          <w:sz w:val="36"/>
          <w:szCs w:val="36"/>
        </w:rPr>
        <w:lastRenderedPageBreak/>
        <w:t>-Take your time!</w:t>
      </w:r>
    </w:p>
    <w:p w:rsidR="0098170F" w:rsidRPr="00023516" w:rsidRDefault="007F2F85" w:rsidP="00023516">
      <w:pPr>
        <w:jc w:val="center"/>
        <w:rPr>
          <w:rFonts w:ascii="Arial Narrow" w:hAnsi="Arial Narrow"/>
          <w:b/>
        </w:rPr>
      </w:pPr>
      <w:r w:rsidRPr="007F2F85">
        <w:rPr>
          <w:rFonts w:ascii="Arial Narrow" w:hAnsi="Arial Narrow"/>
          <w:sz w:val="48"/>
          <w:szCs w:val="48"/>
        </w:rPr>
        <w:t>E</w:t>
      </w:r>
      <w:r w:rsidR="00A73E7C" w:rsidRPr="007F2F85">
        <w:rPr>
          <w:rFonts w:ascii="Arial Narrow" w:hAnsi="Arial Narrow"/>
          <w:sz w:val="48"/>
          <w:szCs w:val="48"/>
        </w:rPr>
        <w:t>SSAY COMPONENT</w:t>
      </w:r>
      <w:r w:rsidR="00A73E7C">
        <w:rPr>
          <w:sz w:val="56"/>
          <w:szCs w:val="56"/>
        </w:rPr>
        <w:br/>
      </w:r>
      <w:r w:rsidR="0098170F" w:rsidRPr="00023516">
        <w:rPr>
          <w:rFonts w:ascii="Arial Narrow" w:hAnsi="Arial Narrow"/>
          <w:b/>
        </w:rPr>
        <w:t>10 STEPS – ABCMDWWWTR</w:t>
      </w:r>
    </w:p>
    <w:p w:rsidR="00023516" w:rsidRPr="00023516" w:rsidRDefault="00023516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  <w:sectPr w:rsidR="00023516" w:rsidRPr="00023516" w:rsidSect="00A73E7C">
          <w:pgSz w:w="12240" w:h="15840"/>
          <w:pgMar w:top="720" w:right="720" w:bottom="900" w:left="720" w:header="720" w:footer="720" w:gutter="0"/>
          <w:cols w:space="720"/>
          <w:docGrid w:linePitch="360"/>
        </w:sectPr>
      </w:pPr>
    </w:p>
    <w:p w:rsidR="0098170F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lastRenderedPageBreak/>
        <w:t>Attack and rewrite the prompt (in your own words)</w:t>
      </w:r>
    </w:p>
    <w:p w:rsidR="0098170F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t>Brainstorm (t-chart, web, list)</w:t>
      </w:r>
    </w:p>
    <w:p w:rsidR="0098170F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t>Choose a side</w:t>
      </w:r>
    </w:p>
    <w:p w:rsidR="0098170F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t>Make a 4-square</w:t>
      </w:r>
    </w:p>
    <w:p w:rsidR="00023516" w:rsidRPr="00023516" w:rsidRDefault="00023516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t>Draw the graphic organizers</w:t>
      </w:r>
    </w:p>
    <w:p w:rsidR="0098170F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lastRenderedPageBreak/>
        <w:t>Write the introduction (HAT)</w:t>
      </w:r>
    </w:p>
    <w:p w:rsidR="0098170F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t>Write the body paragraphs (TRREEET)</w:t>
      </w:r>
    </w:p>
    <w:p w:rsidR="0098170F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t>Write the conclusion (TOSSS IT)</w:t>
      </w:r>
    </w:p>
    <w:p w:rsidR="0098170F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23516">
        <w:rPr>
          <w:rFonts w:ascii="Arial Narrow" w:hAnsi="Arial Narrow"/>
        </w:rPr>
        <w:t>Type it up</w:t>
      </w:r>
    </w:p>
    <w:p w:rsidR="00023516" w:rsidRPr="00023516" w:rsidRDefault="0098170F" w:rsidP="0098170F">
      <w:pPr>
        <w:pStyle w:val="ListParagraph"/>
        <w:numPr>
          <w:ilvl w:val="0"/>
          <w:numId w:val="3"/>
        </w:numPr>
        <w:rPr>
          <w:rFonts w:ascii="Arial Narrow" w:hAnsi="Arial Narrow"/>
        </w:rPr>
        <w:sectPr w:rsidR="00023516" w:rsidRPr="00023516" w:rsidSect="00023516">
          <w:type w:val="continuous"/>
          <w:pgSz w:w="12240" w:h="15840"/>
          <w:pgMar w:top="720" w:right="720" w:bottom="900" w:left="720" w:header="720" w:footer="720" w:gutter="0"/>
          <w:cols w:num="2" w:space="720"/>
          <w:docGrid w:linePitch="360"/>
        </w:sectPr>
      </w:pPr>
      <w:r w:rsidRPr="00023516">
        <w:rPr>
          <w:rFonts w:ascii="Arial Narrow" w:hAnsi="Arial Narrow"/>
        </w:rPr>
        <w:t>Read OUT LOUD and revise</w:t>
      </w:r>
    </w:p>
    <w:p w:rsidR="00023516" w:rsidRPr="00023516" w:rsidRDefault="00023516" w:rsidP="00023516">
      <w:pPr>
        <w:spacing w:after="0"/>
        <w:rPr>
          <w:rFonts w:ascii="Arial Narrow" w:hAnsi="Arial Narrow"/>
          <w:b/>
        </w:rPr>
      </w:pPr>
    </w:p>
    <w:p w:rsidR="00A73E7C" w:rsidRPr="00023516" w:rsidRDefault="00A73E7C" w:rsidP="00023516">
      <w:pPr>
        <w:rPr>
          <w:rFonts w:ascii="Arial Narrow" w:hAnsi="Arial Narrow"/>
          <w:b/>
        </w:rPr>
      </w:pPr>
      <w:r w:rsidRPr="00023516">
        <w:rPr>
          <w:rFonts w:ascii="Arial Narrow" w:hAnsi="Arial Narrow"/>
          <w:b/>
        </w:rPr>
        <w:t>Introduction Paragraph</w:t>
      </w:r>
      <w:r w:rsidR="00023516" w:rsidRPr="00023516">
        <w:rPr>
          <w:rFonts w:ascii="Arial Narrow" w:hAnsi="Arial Narrow"/>
          <w:b/>
        </w:rPr>
        <w:t xml:space="preserve">: </w:t>
      </w:r>
      <w:r w:rsidR="00023516" w:rsidRPr="00023516">
        <w:rPr>
          <w:rFonts w:ascii="Arial Narrow" w:hAnsi="Arial Narrow"/>
        </w:rPr>
        <w:t>Set up your argument so it is easy for your reader to follow the rest of your paper.</w:t>
      </w:r>
      <w:r w:rsidRPr="00023516">
        <w:rPr>
          <w:rFonts w:ascii="Arial Narrow" w:hAnsi="Arial Narrow"/>
          <w:b/>
        </w:rPr>
        <w:t xml:space="preserve"> </w:t>
      </w:r>
    </w:p>
    <w:p w:rsidR="0098170F" w:rsidRPr="00023516" w:rsidRDefault="00A73E7C" w:rsidP="0098170F">
      <w:pPr>
        <w:spacing w:after="0"/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HOOK</w:t>
      </w:r>
      <w:r w:rsidR="0098170F" w:rsidRPr="00023516">
        <w:rPr>
          <w:rFonts w:ascii="Arial Narrow" w:hAnsi="Arial Narrow"/>
        </w:rPr>
        <w:t xml:space="preserve"> (question, short story, quote, movie reel, bold statement, wishful thinking</w:t>
      </w:r>
      <w:proofErr w:type="gramStart"/>
      <w:r w:rsidR="0098170F" w:rsidRPr="00023516">
        <w:rPr>
          <w:rFonts w:ascii="Arial Narrow" w:hAnsi="Arial Narrow"/>
        </w:rPr>
        <w:t>)</w:t>
      </w:r>
      <w:proofErr w:type="gramEnd"/>
      <w:r w:rsidRPr="00023516">
        <w:rPr>
          <w:rFonts w:ascii="Arial Narrow" w:hAnsi="Arial Narrow"/>
        </w:rPr>
        <w:br/>
      </w:r>
      <w:r w:rsidR="0098170F" w:rsidRPr="00023516">
        <w:rPr>
          <w:rFonts w:ascii="Arial Narrow" w:hAnsi="Arial Narrow"/>
        </w:rPr>
        <w:t>ACKNOLWEDGE the opposing view (what the other side thinks / why they think that / disagree respectfully)</w:t>
      </w:r>
    </w:p>
    <w:p w:rsidR="00A73E7C" w:rsidRPr="00023516" w:rsidRDefault="00A73E7C" w:rsidP="0098170F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THESIS</w:t>
      </w:r>
      <w:r w:rsidR="00756F9D" w:rsidRPr="00023516">
        <w:rPr>
          <w:rFonts w:ascii="Arial Narrow" w:hAnsi="Arial Narrow"/>
          <w:b/>
        </w:rPr>
        <w:t xml:space="preserve"> </w:t>
      </w:r>
      <w:r w:rsidR="0098170F" w:rsidRPr="00023516">
        <w:rPr>
          <w:rFonts w:ascii="Arial Narrow" w:hAnsi="Arial Narrow"/>
        </w:rPr>
        <w:t xml:space="preserve">(respond to the prompt – NOT JUST I AGREE OR I DISAGREE / </w:t>
      </w:r>
      <w:proofErr w:type="gramStart"/>
      <w:r w:rsidR="0098170F" w:rsidRPr="00023516">
        <w:rPr>
          <w:rFonts w:ascii="Arial Narrow" w:hAnsi="Arial Narrow"/>
        </w:rPr>
        <w:t>This</w:t>
      </w:r>
      <w:proofErr w:type="gramEnd"/>
      <w:r w:rsidR="0098170F" w:rsidRPr="00023516">
        <w:rPr>
          <w:rFonts w:ascii="Arial Narrow" w:hAnsi="Arial Narrow"/>
        </w:rPr>
        <w:t xml:space="preserve"> is because + your 3 reasons)</w:t>
      </w:r>
    </w:p>
    <w:p w:rsidR="00A73E7C" w:rsidRPr="00023516" w:rsidRDefault="00756F9D" w:rsidP="00023516">
      <w:pPr>
        <w:rPr>
          <w:rFonts w:ascii="Arial Narrow" w:hAnsi="Arial Narrow"/>
          <w:b/>
        </w:rPr>
      </w:pPr>
      <w:r w:rsidRPr="00023516">
        <w:rPr>
          <w:rFonts w:ascii="Arial Narrow" w:hAnsi="Arial Narrow"/>
          <w:b/>
        </w:rPr>
        <w:t>Body Paragraphs</w:t>
      </w:r>
      <w:r w:rsidR="0098170F" w:rsidRPr="00023516">
        <w:rPr>
          <w:rFonts w:ascii="Arial Narrow" w:hAnsi="Arial Narrow"/>
          <w:b/>
        </w:rPr>
        <w:t xml:space="preserve"> (TRREEETS x3)</w:t>
      </w:r>
      <w:r w:rsidR="00023516" w:rsidRPr="00023516">
        <w:rPr>
          <w:rFonts w:ascii="Arial Narrow" w:hAnsi="Arial Narrow"/>
          <w:b/>
        </w:rPr>
        <w:t xml:space="preserve">: </w:t>
      </w:r>
      <w:r w:rsidRPr="00023516">
        <w:rPr>
          <w:rFonts w:ascii="Arial Narrow" w:hAnsi="Arial Narrow"/>
        </w:rPr>
        <w:t xml:space="preserve">These are the meat of your paper. They drive home your side and give the reader reasons and </w:t>
      </w:r>
      <w:r w:rsidR="0098170F" w:rsidRPr="00023516">
        <w:rPr>
          <w:rFonts w:ascii="Arial Narrow" w:hAnsi="Arial Narrow"/>
        </w:rPr>
        <w:t xml:space="preserve">SPECIFIC </w:t>
      </w:r>
      <w:r w:rsidRPr="00023516">
        <w:rPr>
          <w:rFonts w:ascii="Arial Narrow" w:hAnsi="Arial Narrow"/>
        </w:rPr>
        <w:t>examples of why you are right. They should mirror the id</w:t>
      </w:r>
      <w:r w:rsidR="0098170F" w:rsidRPr="00023516">
        <w:rPr>
          <w:rFonts w:ascii="Arial Narrow" w:hAnsi="Arial Narrow"/>
        </w:rPr>
        <w:t>eas from your thesis statement (1</w:t>
      </w:r>
      <w:r w:rsidR="0098170F" w:rsidRPr="00023516">
        <w:rPr>
          <w:rFonts w:ascii="Arial Narrow" w:hAnsi="Arial Narrow"/>
          <w:vertAlign w:val="superscript"/>
        </w:rPr>
        <w:t>st</w:t>
      </w:r>
      <w:r w:rsidR="0098170F" w:rsidRPr="00023516">
        <w:rPr>
          <w:rFonts w:ascii="Arial Narrow" w:hAnsi="Arial Narrow"/>
        </w:rPr>
        <w:t xml:space="preserve"> body paragraph about first reason, 2</w:t>
      </w:r>
      <w:r w:rsidR="0098170F" w:rsidRPr="00023516">
        <w:rPr>
          <w:rFonts w:ascii="Arial Narrow" w:hAnsi="Arial Narrow"/>
          <w:vertAlign w:val="superscript"/>
        </w:rPr>
        <w:t>nd</w:t>
      </w:r>
      <w:r w:rsidR="0098170F" w:rsidRPr="00023516">
        <w:rPr>
          <w:rFonts w:ascii="Arial Narrow" w:hAnsi="Arial Narrow"/>
        </w:rPr>
        <w:t xml:space="preserve"> body paragraph about second reason, etc.)</w:t>
      </w:r>
    </w:p>
    <w:p w:rsidR="0098170F" w:rsidRPr="00023516" w:rsidRDefault="0098170F" w:rsidP="00BE17F9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Transition + Response + Reason (in different words)</w:t>
      </w:r>
    </w:p>
    <w:p w:rsidR="0098170F" w:rsidRPr="00023516" w:rsidRDefault="0098170F" w:rsidP="00BE17F9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Example</w:t>
      </w:r>
    </w:p>
    <w:p w:rsidR="0098170F" w:rsidRPr="00023516" w:rsidRDefault="0098170F" w:rsidP="00BE17F9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Elaborate and explain example</w:t>
      </w:r>
    </w:p>
    <w:p w:rsidR="0098170F" w:rsidRPr="00023516" w:rsidRDefault="0098170F" w:rsidP="0098170F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Example 2</w:t>
      </w:r>
    </w:p>
    <w:p w:rsidR="0098170F" w:rsidRPr="00023516" w:rsidRDefault="0098170F" w:rsidP="0098170F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Tie it together (why do your example prove your reason?)</w:t>
      </w:r>
    </w:p>
    <w:p w:rsidR="00A73E7C" w:rsidRPr="00023516" w:rsidRDefault="00A73E7C" w:rsidP="00A73E7C">
      <w:pPr>
        <w:rPr>
          <w:rFonts w:ascii="Arial Narrow" w:hAnsi="Arial Narrow"/>
          <w:b/>
        </w:rPr>
      </w:pPr>
      <w:r w:rsidRPr="00023516">
        <w:rPr>
          <w:rFonts w:ascii="Arial Narrow" w:hAnsi="Arial Narrow"/>
          <w:b/>
        </w:rPr>
        <w:t xml:space="preserve">Conclusion </w:t>
      </w:r>
      <w:r w:rsidR="0098170F" w:rsidRPr="00023516">
        <w:rPr>
          <w:rFonts w:ascii="Arial Narrow" w:hAnsi="Arial Narrow"/>
          <w:b/>
        </w:rPr>
        <w:t>(TOSSS IT)</w:t>
      </w:r>
      <w:r w:rsidR="00023516" w:rsidRPr="00023516">
        <w:rPr>
          <w:rFonts w:ascii="Arial Narrow" w:hAnsi="Arial Narrow"/>
          <w:b/>
        </w:rPr>
        <w:t xml:space="preserve">: </w:t>
      </w:r>
      <w:r w:rsidRPr="00023516">
        <w:rPr>
          <w:rFonts w:ascii="Arial Narrow" w:hAnsi="Arial Narrow"/>
        </w:rPr>
        <w:t>Wrap everything up and restate your main ideas</w:t>
      </w:r>
      <w:r w:rsidR="0098170F" w:rsidRPr="00023516">
        <w:rPr>
          <w:rFonts w:ascii="Arial Narrow" w:hAnsi="Arial Narrow"/>
        </w:rPr>
        <w:t>. End with a thought-provoking image.</w:t>
      </w:r>
    </w:p>
    <w:p w:rsidR="0098170F" w:rsidRPr="00023516" w:rsidRDefault="0098170F" w:rsidP="00023516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T O – Transition + restate your Opinion (response to prompt)</w:t>
      </w:r>
    </w:p>
    <w:p w:rsidR="0098170F" w:rsidRPr="00023516" w:rsidRDefault="0098170F" w:rsidP="00023516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Summarize reason 1 (in different words)</w:t>
      </w:r>
    </w:p>
    <w:p w:rsidR="0098170F" w:rsidRPr="00023516" w:rsidRDefault="0098170F" w:rsidP="00023516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Summarize reason 2 (in different words)</w:t>
      </w:r>
    </w:p>
    <w:p w:rsidR="0098170F" w:rsidRPr="00023516" w:rsidRDefault="0098170F" w:rsidP="00023516">
      <w:pPr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Summarize reason 3 (in different words)</w:t>
      </w:r>
    </w:p>
    <w:p w:rsidR="00FF32F3" w:rsidRDefault="0098170F" w:rsidP="00FF32F3">
      <w:pPr>
        <w:spacing w:after="0"/>
        <w:ind w:left="720"/>
        <w:rPr>
          <w:rFonts w:ascii="Arial Narrow" w:hAnsi="Arial Narrow"/>
        </w:rPr>
      </w:pPr>
      <w:r w:rsidRPr="00023516">
        <w:rPr>
          <w:rFonts w:ascii="Arial Narrow" w:hAnsi="Arial Narrow"/>
        </w:rPr>
        <w:t>Imagine if….</w:t>
      </w:r>
      <w:r w:rsidR="00023516" w:rsidRPr="00023516">
        <w:rPr>
          <w:rFonts w:ascii="Arial Narrow" w:hAnsi="Arial Narrow"/>
        </w:rPr>
        <w:t xml:space="preserve"> </w:t>
      </w:r>
      <w:proofErr w:type="gramStart"/>
      <w:r w:rsidRPr="00023516">
        <w:rPr>
          <w:rFonts w:ascii="Arial Narrow" w:hAnsi="Arial Narrow"/>
        </w:rPr>
        <w:t>Then….</w:t>
      </w:r>
      <w:proofErr w:type="gramEnd"/>
    </w:p>
    <w:p w:rsidR="00FF32F3" w:rsidRDefault="00023516" w:rsidP="00FF32F3">
      <w:pPr>
        <w:spacing w:after="0"/>
        <w:rPr>
          <w:b/>
          <w:sz w:val="28"/>
          <w:szCs w:val="28"/>
          <w:u w:val="single"/>
        </w:rPr>
      </w:pPr>
      <w:r w:rsidRPr="0002351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6E546" wp14:editId="7D965FF4">
                <wp:simplePos x="0" y="0"/>
                <wp:positionH relativeFrom="column">
                  <wp:posOffset>-66675</wp:posOffset>
                </wp:positionH>
                <wp:positionV relativeFrom="paragraph">
                  <wp:posOffset>224790</wp:posOffset>
                </wp:positionV>
                <wp:extent cx="7023100" cy="164782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5pt;margin-top:17.7pt;width:553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" filled="f" strokecolor="#243f60 [1604]" strokeweight="2pt"/>
            </w:pict>
          </mc:Fallback>
        </mc:AlternateContent>
      </w:r>
      <w:r w:rsidR="00A73E7C" w:rsidRPr="00A73E7C">
        <w:rPr>
          <w:b/>
          <w:sz w:val="28"/>
          <w:szCs w:val="28"/>
          <w:u w:val="single"/>
        </w:rPr>
        <w:t>Remember:</w:t>
      </w:r>
    </w:p>
    <w:p w:rsidR="00023516" w:rsidRPr="00FF32F3" w:rsidRDefault="00023516" w:rsidP="00FF32F3">
      <w:pPr>
        <w:spacing w:after="0"/>
        <w:rPr>
          <w:sz w:val="23"/>
          <w:szCs w:val="23"/>
        </w:rPr>
      </w:pPr>
      <w:bookmarkStart w:id="0" w:name="_GoBack"/>
      <w:bookmarkEnd w:id="0"/>
      <w:r w:rsidRPr="00FF32F3">
        <w:rPr>
          <w:sz w:val="23"/>
          <w:szCs w:val="23"/>
        </w:rPr>
        <w:t>-DO NOT WRITE until you have attacked the prompt and brainstormed / made a 4 square</w:t>
      </w:r>
    </w:p>
    <w:p w:rsidR="00023516" w:rsidRPr="00FF32F3" w:rsidRDefault="00023516" w:rsidP="00FF32F3">
      <w:pPr>
        <w:spacing w:after="0" w:line="240" w:lineRule="auto"/>
        <w:rPr>
          <w:sz w:val="23"/>
          <w:szCs w:val="23"/>
        </w:rPr>
      </w:pPr>
      <w:r w:rsidRPr="00FF32F3">
        <w:rPr>
          <w:sz w:val="23"/>
          <w:szCs w:val="23"/>
        </w:rPr>
        <w:t>-Ask yourself questions if you are stuck when brainstorming</w:t>
      </w:r>
    </w:p>
    <w:p w:rsidR="00FF32F3" w:rsidRPr="00FF32F3" w:rsidRDefault="00A73E7C" w:rsidP="00FF32F3">
      <w:pPr>
        <w:spacing w:after="0" w:line="240" w:lineRule="auto"/>
        <w:rPr>
          <w:sz w:val="23"/>
          <w:szCs w:val="23"/>
        </w:rPr>
      </w:pPr>
      <w:r w:rsidRPr="00FF32F3">
        <w:rPr>
          <w:sz w:val="23"/>
          <w:szCs w:val="23"/>
        </w:rPr>
        <w:t>-Be sure to take one side and stick with it!</w:t>
      </w:r>
      <w:r w:rsidRPr="00FF32F3">
        <w:rPr>
          <w:sz w:val="23"/>
          <w:szCs w:val="23"/>
        </w:rPr>
        <w:br/>
        <w:t>-TURN ON YOUR SPELL CHECK!</w:t>
      </w:r>
      <w:r w:rsidR="006B3285" w:rsidRPr="00FF32F3">
        <w:rPr>
          <w:sz w:val="23"/>
          <w:szCs w:val="23"/>
        </w:rPr>
        <w:br/>
      </w:r>
      <w:r w:rsidR="00BE17F9" w:rsidRPr="00FF32F3">
        <w:rPr>
          <w:sz w:val="23"/>
          <w:szCs w:val="23"/>
        </w:rPr>
        <w:t>-Indent or put a line space for every new paragraph!</w:t>
      </w:r>
    </w:p>
    <w:p w:rsidR="00023516" w:rsidRPr="00FF32F3" w:rsidRDefault="0098170F" w:rsidP="00FF32F3">
      <w:pPr>
        <w:spacing w:after="0" w:line="240" w:lineRule="auto"/>
        <w:rPr>
          <w:sz w:val="23"/>
          <w:szCs w:val="23"/>
        </w:rPr>
      </w:pPr>
      <w:r w:rsidRPr="00FF32F3">
        <w:rPr>
          <w:sz w:val="23"/>
          <w:szCs w:val="23"/>
        </w:rPr>
        <w:t>-Look over your essay for conventions (especially capitalization, misspelling, run-ons, opener commas)</w:t>
      </w:r>
      <w:r w:rsidR="00A73E7C" w:rsidRPr="00FF32F3">
        <w:rPr>
          <w:sz w:val="23"/>
          <w:szCs w:val="23"/>
        </w:rPr>
        <w:br/>
      </w:r>
      <w:r w:rsidR="00BE17F9" w:rsidRPr="00FF32F3">
        <w:rPr>
          <w:sz w:val="23"/>
          <w:szCs w:val="23"/>
        </w:rPr>
        <w:t>-</w:t>
      </w:r>
      <w:r w:rsidR="00A73E7C" w:rsidRPr="00FF32F3">
        <w:rPr>
          <w:sz w:val="23"/>
          <w:szCs w:val="23"/>
        </w:rPr>
        <w:t xml:space="preserve">Read your essay </w:t>
      </w:r>
      <w:r w:rsidRPr="00FF32F3">
        <w:rPr>
          <w:sz w:val="23"/>
          <w:szCs w:val="23"/>
        </w:rPr>
        <w:t>OUT LOUD</w:t>
      </w:r>
      <w:r w:rsidR="00A73E7C" w:rsidRPr="00FF32F3">
        <w:rPr>
          <w:sz w:val="23"/>
          <w:szCs w:val="23"/>
        </w:rPr>
        <w:t xml:space="preserve"> to yourself before submitting it!</w:t>
      </w:r>
    </w:p>
    <w:p w:rsidR="00023516" w:rsidRPr="00FF32F3" w:rsidRDefault="00023516" w:rsidP="00FF32F3">
      <w:pPr>
        <w:spacing w:line="240" w:lineRule="auto"/>
        <w:rPr>
          <w:sz w:val="23"/>
          <w:szCs w:val="23"/>
        </w:rPr>
      </w:pPr>
      <w:r w:rsidRPr="00FF32F3">
        <w:rPr>
          <w:sz w:val="23"/>
          <w:szCs w:val="23"/>
        </w:rPr>
        <w:t>-Take your time: you have ALL DAY!</w:t>
      </w:r>
    </w:p>
    <w:sectPr w:rsidR="00023516" w:rsidRPr="00FF32F3" w:rsidSect="00023516">
      <w:type w:val="continuous"/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15D2"/>
    <w:multiLevelType w:val="hybridMultilevel"/>
    <w:tmpl w:val="C23E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B83"/>
    <w:multiLevelType w:val="multilevel"/>
    <w:tmpl w:val="92C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F769C"/>
    <w:multiLevelType w:val="hybridMultilevel"/>
    <w:tmpl w:val="70A6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7C"/>
    <w:rsid w:val="00023516"/>
    <w:rsid w:val="006B3285"/>
    <w:rsid w:val="00756F9D"/>
    <w:rsid w:val="007F2F85"/>
    <w:rsid w:val="0098170F"/>
    <w:rsid w:val="00A73E7C"/>
    <w:rsid w:val="00BB3143"/>
    <w:rsid w:val="00BE17F9"/>
    <w:rsid w:val="00ED2EF4"/>
    <w:rsid w:val="00FB7828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A7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3E7C"/>
  </w:style>
  <w:style w:type="paragraph" w:styleId="ListParagraph">
    <w:name w:val="List Paragraph"/>
    <w:basedOn w:val="Normal"/>
    <w:uiPriority w:val="34"/>
    <w:qFormat/>
    <w:rsid w:val="00A73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A7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3E7C"/>
  </w:style>
  <w:style w:type="paragraph" w:styleId="ListParagraph">
    <w:name w:val="List Paragraph"/>
    <w:basedOn w:val="Normal"/>
    <w:uiPriority w:val="34"/>
    <w:qFormat/>
    <w:rsid w:val="00A73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4132</Characters>
  <Application>Microsoft Office Word</Application>
  <DocSecurity>0</DocSecurity>
  <Lines>459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McGraw</dc:creator>
  <cp:lastModifiedBy>Windows User</cp:lastModifiedBy>
  <cp:revision>2</cp:revision>
  <cp:lastPrinted>2013-10-18T20:46:00Z</cp:lastPrinted>
  <dcterms:created xsi:type="dcterms:W3CDTF">2015-03-02T19:05:00Z</dcterms:created>
  <dcterms:modified xsi:type="dcterms:W3CDTF">2015-03-02T19:05:00Z</dcterms:modified>
</cp:coreProperties>
</file>